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035B2" w14:textId="7008CCAC" w:rsidR="00977D3A" w:rsidRDefault="00977D3A" w:rsidP="00977D3A">
      <w:pPr>
        <w:ind w:right="141" w:firstLine="567"/>
        <w:jc w:val="right"/>
        <w:rPr>
          <w:rFonts w:ascii="Arial" w:hAnsi="Arial" w:cs="Arial"/>
          <w:sz w:val="16"/>
        </w:rPr>
      </w:pPr>
    </w:p>
    <w:p w14:paraId="1CA0D700" w14:textId="6164DFDB" w:rsidR="00977D3A" w:rsidRDefault="00977D3A" w:rsidP="00AD2E03">
      <w:pPr>
        <w:ind w:right="141" w:firstLine="567"/>
        <w:rPr>
          <w:rFonts w:ascii="Arial" w:hAnsi="Arial" w:cs="Arial"/>
          <w:sz w:val="16"/>
        </w:rPr>
      </w:pPr>
    </w:p>
    <w:p w14:paraId="794F74FD" w14:textId="77777777" w:rsidR="00977D3A" w:rsidRPr="00977D3A" w:rsidRDefault="00977D3A" w:rsidP="00977D3A">
      <w:pPr>
        <w:jc w:val="center"/>
        <w:rPr>
          <w:b/>
          <w:bCs/>
        </w:rPr>
      </w:pPr>
      <w:r w:rsidRPr="00977D3A">
        <w:rPr>
          <w:b/>
          <w:bCs/>
        </w:rPr>
        <w:t>INFORMATIVA SUL TRATTAMENTO DEI DATI PERSONALI</w:t>
      </w:r>
    </w:p>
    <w:p w14:paraId="7847FE39" w14:textId="77777777" w:rsidR="00977D3A" w:rsidRPr="00977D3A" w:rsidRDefault="00977D3A" w:rsidP="00977D3A">
      <w:pPr>
        <w:jc w:val="center"/>
      </w:pPr>
      <w:r w:rsidRPr="00977D3A">
        <w:rPr>
          <w:i/>
          <w:iCs/>
        </w:rPr>
        <w:t>(ai sensi dell'art. 14 del Regolamento (UE) 2016/679 - GDPR)</w:t>
      </w:r>
    </w:p>
    <w:p w14:paraId="7CF0DBB2" w14:textId="77777777" w:rsidR="00977D3A" w:rsidRPr="00977D3A" w:rsidRDefault="00977D3A" w:rsidP="00977D3A">
      <w:pPr>
        <w:rPr>
          <w:b/>
          <w:bCs/>
        </w:rPr>
      </w:pPr>
      <w:r w:rsidRPr="00977D3A">
        <w:rPr>
          <w:b/>
          <w:bCs/>
        </w:rPr>
        <w:t>Premessa</w:t>
      </w:r>
    </w:p>
    <w:p w14:paraId="3F2939C5" w14:textId="77777777" w:rsidR="00977D3A" w:rsidRPr="00977D3A" w:rsidRDefault="00977D3A" w:rsidP="00977D3A">
      <w:pPr>
        <w:jc w:val="both"/>
      </w:pPr>
      <w:r w:rsidRPr="00977D3A">
        <w:t>La presente informativa è resa dalla Regione Marche ai sensi dell'art. 14 del Regolamento (UE) 2016/679 (GDPR) agli interessati che presentano domanda di contributo per la fornitura gratuita o semigratuita dei libri di testo ai sensi dell'art. 27 della Legge 23 dicembre 1998, n. 448 e della relativa disciplina regionale di attuazione.</w:t>
      </w:r>
    </w:p>
    <w:p w14:paraId="2B9A0905" w14:textId="77777777" w:rsidR="00977D3A" w:rsidRPr="00977D3A" w:rsidRDefault="00977D3A" w:rsidP="00977D3A">
      <w:pPr>
        <w:jc w:val="both"/>
      </w:pPr>
      <w:r w:rsidRPr="00977D3A">
        <w:t>I dati personali sono acquisiti dalla Regione tramite i Comuni competenti per territorio ai fini della gestione dell'intervento.</w:t>
      </w:r>
    </w:p>
    <w:p w14:paraId="174A80C3" w14:textId="77777777" w:rsidR="00341203" w:rsidRDefault="00341203" w:rsidP="00977D3A">
      <w:pPr>
        <w:rPr>
          <w:b/>
          <w:bCs/>
        </w:rPr>
      </w:pPr>
    </w:p>
    <w:p w14:paraId="4F58BF1C" w14:textId="7A407EB9" w:rsidR="00977D3A" w:rsidRPr="00977D3A" w:rsidRDefault="00977D3A" w:rsidP="00977D3A">
      <w:pPr>
        <w:rPr>
          <w:b/>
          <w:bCs/>
        </w:rPr>
      </w:pPr>
      <w:r w:rsidRPr="00977D3A">
        <w:rPr>
          <w:b/>
          <w:bCs/>
        </w:rPr>
        <w:t>Titolare del trattamento</w:t>
      </w:r>
    </w:p>
    <w:p w14:paraId="1AA87B27" w14:textId="77777777" w:rsidR="00977D3A" w:rsidRPr="00977D3A" w:rsidRDefault="00977D3A" w:rsidP="00977D3A">
      <w:pPr>
        <w:jc w:val="both"/>
      </w:pPr>
      <w:r w:rsidRPr="00977D3A">
        <w:t xml:space="preserve">Il Titolare del trattamento è la </w:t>
      </w:r>
      <w:r w:rsidRPr="00977D3A">
        <w:rPr>
          <w:b/>
          <w:bCs/>
        </w:rPr>
        <w:t>Regione Marche - Giunta Regionale</w:t>
      </w:r>
      <w:r w:rsidRPr="00977D3A">
        <w:t>, con sede in Via Gentile da Fabriano n. 9, 60125 Ancona.</w:t>
      </w:r>
    </w:p>
    <w:p w14:paraId="4C8942CF" w14:textId="77777777" w:rsidR="00977D3A" w:rsidRPr="00977D3A" w:rsidRDefault="00977D3A" w:rsidP="00977D3A">
      <w:pPr>
        <w:jc w:val="both"/>
      </w:pPr>
      <w:r w:rsidRPr="00977D3A">
        <w:t>Il Delegato del Titolare al trattamento dei dati è il Dirigente Settore Istruzione, innovazione sociale e sport.</w:t>
      </w:r>
    </w:p>
    <w:p w14:paraId="48D4EF84" w14:textId="77777777" w:rsidR="00977D3A" w:rsidRPr="00977D3A" w:rsidRDefault="00977D3A" w:rsidP="00977D3A">
      <w:pPr>
        <w:jc w:val="both"/>
      </w:pPr>
      <w:r w:rsidRPr="00977D3A">
        <w:t xml:space="preserve">Il Responsabile della Protezione dei Dati (RPD/DPO) è contattabile all'indirizzo mail: </w:t>
      </w:r>
      <w:hyperlink r:id="rId8" w:history="1">
        <w:r w:rsidRPr="00977D3A">
          <w:rPr>
            <w:rStyle w:val="Collegamentoipertestuale"/>
            <w:b w:val="0"/>
            <w:bCs w:val="0"/>
            <w:sz w:val="20"/>
            <w:szCs w:val="20"/>
          </w:rPr>
          <w:t>rpd@regione.marche.it</w:t>
        </w:r>
      </w:hyperlink>
      <w:r w:rsidRPr="00977D3A">
        <w:rPr>
          <w:b/>
          <w:bCs/>
        </w:rPr>
        <w:t xml:space="preserve"> </w:t>
      </w:r>
      <w:r w:rsidRPr="00977D3A">
        <w:rPr>
          <w:bCs/>
        </w:rPr>
        <w:t>e all’indirizzo PEC:</w:t>
      </w:r>
      <w:r w:rsidRPr="00977D3A">
        <w:rPr>
          <w:b/>
          <w:bCs/>
        </w:rPr>
        <w:t xml:space="preserve"> </w:t>
      </w:r>
      <w:hyperlink r:id="rId9" w:history="1">
        <w:r w:rsidRPr="00977D3A">
          <w:rPr>
            <w:rStyle w:val="Collegamentoipertestuale"/>
            <w:b w:val="0"/>
            <w:bCs w:val="0"/>
            <w:sz w:val="20"/>
            <w:szCs w:val="20"/>
          </w:rPr>
          <w:t>regione.marche.rpd@emarche.it</w:t>
        </w:r>
      </w:hyperlink>
      <w:r w:rsidRPr="00977D3A">
        <w:rPr>
          <w:b/>
          <w:bCs/>
        </w:rPr>
        <w:t xml:space="preserve"> </w:t>
      </w:r>
      <w:r w:rsidRPr="00977D3A">
        <w:t>.</w:t>
      </w:r>
    </w:p>
    <w:p w14:paraId="7CB06D37" w14:textId="77777777" w:rsidR="00341203" w:rsidRDefault="00341203" w:rsidP="00977D3A">
      <w:pPr>
        <w:rPr>
          <w:b/>
          <w:bCs/>
        </w:rPr>
      </w:pPr>
    </w:p>
    <w:p w14:paraId="2BF57F82" w14:textId="203A6E91" w:rsidR="00977D3A" w:rsidRPr="00977D3A" w:rsidRDefault="00977D3A" w:rsidP="00977D3A">
      <w:pPr>
        <w:rPr>
          <w:b/>
          <w:bCs/>
        </w:rPr>
      </w:pPr>
      <w:r w:rsidRPr="00977D3A">
        <w:rPr>
          <w:b/>
          <w:bCs/>
        </w:rPr>
        <w:t>Finalità e base giuridica del trattamento</w:t>
      </w:r>
    </w:p>
    <w:p w14:paraId="04296EEE" w14:textId="77777777" w:rsidR="00977D3A" w:rsidRPr="00977D3A" w:rsidRDefault="00977D3A" w:rsidP="00977D3A">
      <w:r w:rsidRPr="00977D3A">
        <w:t>I dati personali sono trattati per:</w:t>
      </w:r>
    </w:p>
    <w:p w14:paraId="449145A0" w14:textId="77777777" w:rsidR="00977D3A" w:rsidRPr="00977D3A" w:rsidRDefault="00977D3A" w:rsidP="00341203">
      <w:pPr>
        <w:numPr>
          <w:ilvl w:val="0"/>
          <w:numId w:val="29"/>
        </w:numPr>
        <w:spacing w:line="259" w:lineRule="auto"/>
        <w:ind w:left="714" w:hanging="357"/>
      </w:pPr>
      <w:r w:rsidRPr="00977D3A">
        <w:t>determinare il fabbisogno finanziario regionale;</w:t>
      </w:r>
    </w:p>
    <w:p w14:paraId="1428E890" w14:textId="02E70C16" w:rsidR="00977D3A" w:rsidRPr="00977D3A" w:rsidRDefault="00D7750A" w:rsidP="00341203">
      <w:pPr>
        <w:numPr>
          <w:ilvl w:val="0"/>
          <w:numId w:val="29"/>
        </w:numPr>
        <w:spacing w:line="259" w:lineRule="auto"/>
        <w:ind w:left="714" w:hanging="357"/>
      </w:pPr>
      <w:r>
        <w:t>ripartire</w:t>
      </w:r>
      <w:r w:rsidR="00977D3A" w:rsidRPr="00977D3A">
        <w:t xml:space="preserve"> ai Comuni le risorse disponibili;</w:t>
      </w:r>
    </w:p>
    <w:p w14:paraId="006EA333" w14:textId="59B7BBF0" w:rsidR="00977D3A" w:rsidRPr="00977D3A" w:rsidRDefault="00977D3A" w:rsidP="00341203">
      <w:pPr>
        <w:numPr>
          <w:ilvl w:val="0"/>
          <w:numId w:val="29"/>
        </w:numPr>
        <w:spacing w:line="259" w:lineRule="auto"/>
        <w:ind w:left="714" w:hanging="357"/>
      </w:pPr>
      <w:r w:rsidRPr="00977D3A">
        <w:t xml:space="preserve">effettuare attività di </w:t>
      </w:r>
      <w:r w:rsidR="00D7750A">
        <w:t xml:space="preserve">programmazione, </w:t>
      </w:r>
      <w:r w:rsidRPr="00977D3A">
        <w:t>monitoraggio, controllo e rendicontazione;</w:t>
      </w:r>
    </w:p>
    <w:p w14:paraId="2F778890" w14:textId="77777777" w:rsidR="00977D3A" w:rsidRPr="00977D3A" w:rsidRDefault="00977D3A" w:rsidP="00341203">
      <w:pPr>
        <w:numPr>
          <w:ilvl w:val="0"/>
          <w:numId w:val="29"/>
        </w:numPr>
        <w:spacing w:line="259" w:lineRule="auto"/>
        <w:ind w:left="714" w:hanging="357"/>
      </w:pPr>
      <w:r w:rsidRPr="00977D3A">
        <w:t>adempiere agli obblighi previsti dalla normativa vigente.</w:t>
      </w:r>
    </w:p>
    <w:p w14:paraId="17BEB629" w14:textId="77777777" w:rsidR="00977D3A" w:rsidRPr="00977D3A" w:rsidRDefault="00977D3A" w:rsidP="00977D3A">
      <w:pPr>
        <w:jc w:val="both"/>
      </w:pPr>
      <w:r w:rsidRPr="00977D3A">
        <w:t>La base giuridica del trattamento è costituita dall'art. 6, par. 1, lett. e), del GDPR, dall'art. 27 della Legge n. 448/1998 e dalla normativa regionale di attuazione.</w:t>
      </w:r>
    </w:p>
    <w:p w14:paraId="11A50758" w14:textId="77777777" w:rsidR="00341203" w:rsidRDefault="00341203" w:rsidP="00977D3A">
      <w:pPr>
        <w:rPr>
          <w:b/>
          <w:bCs/>
        </w:rPr>
      </w:pPr>
    </w:p>
    <w:p w14:paraId="0A5F0A91" w14:textId="175ACE32" w:rsidR="00977D3A" w:rsidRPr="00977D3A" w:rsidRDefault="00977D3A" w:rsidP="00977D3A">
      <w:pPr>
        <w:rPr>
          <w:b/>
          <w:bCs/>
        </w:rPr>
      </w:pPr>
      <w:r w:rsidRPr="00977D3A">
        <w:rPr>
          <w:b/>
          <w:bCs/>
        </w:rPr>
        <w:t>Modalità del trattamento</w:t>
      </w:r>
    </w:p>
    <w:p w14:paraId="7B251954" w14:textId="77777777" w:rsidR="00977D3A" w:rsidRPr="00977D3A" w:rsidRDefault="00977D3A" w:rsidP="00977D3A">
      <w:pPr>
        <w:jc w:val="both"/>
      </w:pPr>
      <w:r w:rsidRPr="00977D3A">
        <w:t>I dati sono trattati con modalità informatiche, telematiche e cartacee nel rispetto dei principi di liceità, correttezza, trasparenza e riservatezza previsti dal GDPR.</w:t>
      </w:r>
    </w:p>
    <w:p w14:paraId="594999FF" w14:textId="77777777" w:rsidR="00977D3A" w:rsidRPr="00977D3A" w:rsidRDefault="00977D3A" w:rsidP="00977D3A">
      <w:pPr>
        <w:jc w:val="both"/>
      </w:pPr>
      <w:r w:rsidRPr="00977D3A">
        <w:t>La Regione adotta adeguate misure tecniche e organizzative per garantire la sicurezza dei dati personali trattati.</w:t>
      </w:r>
    </w:p>
    <w:p w14:paraId="354DF914" w14:textId="77777777" w:rsidR="00341203" w:rsidRDefault="00341203" w:rsidP="00977D3A">
      <w:pPr>
        <w:rPr>
          <w:b/>
          <w:bCs/>
        </w:rPr>
      </w:pPr>
    </w:p>
    <w:p w14:paraId="77A5B236" w14:textId="031770C5" w:rsidR="00977D3A" w:rsidRPr="00977D3A" w:rsidRDefault="00977D3A" w:rsidP="00977D3A">
      <w:pPr>
        <w:rPr>
          <w:b/>
          <w:bCs/>
        </w:rPr>
      </w:pPr>
      <w:r w:rsidRPr="00977D3A">
        <w:rPr>
          <w:b/>
          <w:bCs/>
        </w:rPr>
        <w:t>Comunicazione dei dati</w:t>
      </w:r>
    </w:p>
    <w:p w14:paraId="2AB2B502" w14:textId="77777777" w:rsidR="00977D3A" w:rsidRPr="00977D3A" w:rsidRDefault="00977D3A" w:rsidP="00977D3A">
      <w:pPr>
        <w:jc w:val="both"/>
      </w:pPr>
      <w:r w:rsidRPr="00977D3A">
        <w:t>I dati possono essere comunicati:</w:t>
      </w:r>
    </w:p>
    <w:p w14:paraId="24D6DD14" w14:textId="77777777" w:rsidR="00977D3A" w:rsidRPr="00977D3A" w:rsidRDefault="00977D3A" w:rsidP="00341203">
      <w:pPr>
        <w:numPr>
          <w:ilvl w:val="0"/>
          <w:numId w:val="30"/>
        </w:numPr>
        <w:spacing w:line="259" w:lineRule="auto"/>
        <w:ind w:left="714" w:hanging="357"/>
        <w:jc w:val="both"/>
      </w:pPr>
      <w:r w:rsidRPr="00977D3A">
        <w:t>ai Comuni coinvolti nel procedimento;</w:t>
      </w:r>
    </w:p>
    <w:p w14:paraId="61EC0974" w14:textId="77777777" w:rsidR="00977D3A" w:rsidRPr="00977D3A" w:rsidRDefault="00977D3A" w:rsidP="00341203">
      <w:pPr>
        <w:numPr>
          <w:ilvl w:val="0"/>
          <w:numId w:val="30"/>
        </w:numPr>
        <w:spacing w:line="259" w:lineRule="auto"/>
        <w:ind w:left="714" w:hanging="357"/>
        <w:jc w:val="both"/>
      </w:pPr>
      <w:r w:rsidRPr="00977D3A">
        <w:t>ad altre pubbliche amministrazioni e organismi di controllo nei casi previsti dalla legge;</w:t>
      </w:r>
    </w:p>
    <w:p w14:paraId="37338208" w14:textId="77777777" w:rsidR="00977D3A" w:rsidRPr="00977D3A" w:rsidRDefault="00977D3A" w:rsidP="00341203">
      <w:pPr>
        <w:numPr>
          <w:ilvl w:val="0"/>
          <w:numId w:val="30"/>
        </w:numPr>
        <w:spacing w:line="259" w:lineRule="auto"/>
        <w:ind w:left="714" w:hanging="357"/>
        <w:jc w:val="both"/>
      </w:pPr>
      <w:r w:rsidRPr="00977D3A">
        <w:t>a soggetti che forniscono servizi per conto della Regione, nominati Responsabili del trattamento ai sensi dell'art. 28 del GDPR;</w:t>
      </w:r>
    </w:p>
    <w:p w14:paraId="4E102D0B" w14:textId="77777777" w:rsidR="00977D3A" w:rsidRPr="00977D3A" w:rsidRDefault="00977D3A" w:rsidP="00341203">
      <w:pPr>
        <w:numPr>
          <w:ilvl w:val="0"/>
          <w:numId w:val="30"/>
        </w:numPr>
        <w:spacing w:line="259" w:lineRule="auto"/>
        <w:ind w:left="714" w:hanging="357"/>
        <w:jc w:val="both"/>
      </w:pPr>
      <w:r w:rsidRPr="00977D3A">
        <w:t>ad altri soggetti cui la comunicazione sia richiesta dalla normativa vigente.</w:t>
      </w:r>
    </w:p>
    <w:p w14:paraId="5D9CEB6A" w14:textId="77777777" w:rsidR="00977D3A" w:rsidRPr="00977D3A" w:rsidRDefault="00977D3A" w:rsidP="00977D3A">
      <w:pPr>
        <w:jc w:val="both"/>
      </w:pPr>
      <w:r w:rsidRPr="00977D3A">
        <w:t>I dati non sono oggetto di diffusione.</w:t>
      </w:r>
    </w:p>
    <w:p w14:paraId="7A1F411D" w14:textId="77777777" w:rsidR="00341203" w:rsidRDefault="00341203" w:rsidP="00977D3A">
      <w:pPr>
        <w:rPr>
          <w:b/>
          <w:bCs/>
        </w:rPr>
      </w:pPr>
    </w:p>
    <w:p w14:paraId="68003B57" w14:textId="0B594100" w:rsidR="00977D3A" w:rsidRPr="00977D3A" w:rsidRDefault="00977D3A" w:rsidP="00977D3A">
      <w:pPr>
        <w:rPr>
          <w:b/>
          <w:bCs/>
        </w:rPr>
      </w:pPr>
      <w:r w:rsidRPr="00977D3A">
        <w:rPr>
          <w:b/>
          <w:bCs/>
        </w:rPr>
        <w:t>Conferimento dei dati</w:t>
      </w:r>
    </w:p>
    <w:p w14:paraId="6BF15FC8" w14:textId="77777777" w:rsidR="00977D3A" w:rsidRPr="00977D3A" w:rsidRDefault="00977D3A" w:rsidP="00977D3A">
      <w:pPr>
        <w:jc w:val="both"/>
      </w:pPr>
      <w:r w:rsidRPr="00977D3A">
        <w:t>Il trattamento dei dati è necessario per la gestione del procedimento e per la concessione del beneficio. La mancata disponibilità dei dati richiesti può comportare l'impossibilità di procedere all'istruttoria della domanda.</w:t>
      </w:r>
    </w:p>
    <w:p w14:paraId="75780326" w14:textId="77777777" w:rsidR="00341203" w:rsidRDefault="00341203" w:rsidP="00977D3A">
      <w:pPr>
        <w:rPr>
          <w:b/>
          <w:bCs/>
        </w:rPr>
      </w:pPr>
    </w:p>
    <w:p w14:paraId="25F45A11" w14:textId="1C11E482" w:rsidR="00977D3A" w:rsidRPr="00977D3A" w:rsidRDefault="00977D3A" w:rsidP="00977D3A">
      <w:pPr>
        <w:rPr>
          <w:b/>
          <w:bCs/>
        </w:rPr>
      </w:pPr>
      <w:r w:rsidRPr="00977D3A">
        <w:rPr>
          <w:b/>
          <w:bCs/>
        </w:rPr>
        <w:t>Diritti degli interessati</w:t>
      </w:r>
    </w:p>
    <w:p w14:paraId="2A3012EC" w14:textId="77777777" w:rsidR="00977D3A" w:rsidRPr="00977D3A" w:rsidRDefault="00977D3A" w:rsidP="00977D3A">
      <w:pPr>
        <w:jc w:val="both"/>
      </w:pPr>
      <w:r w:rsidRPr="00977D3A">
        <w:t>Gli interessati possono esercitare i diritti previsti dagli artt. 15 e seguenti del GDPR, tra cui il diritto di accesso, rettifica, limitazione del trattamento e opposizione nei casi previsti dalla legge.</w:t>
      </w:r>
    </w:p>
    <w:p w14:paraId="1152ABEC" w14:textId="77777777" w:rsidR="00977D3A" w:rsidRPr="00977D3A" w:rsidRDefault="00977D3A" w:rsidP="00977D3A">
      <w:pPr>
        <w:jc w:val="both"/>
      </w:pPr>
      <w:r w:rsidRPr="00977D3A">
        <w:t>È inoltre possibile proporre reclamo al Garante per la Protezione dei Dati Personali.</w:t>
      </w:r>
    </w:p>
    <w:p w14:paraId="2B9A3B73" w14:textId="77777777" w:rsidR="00977D3A" w:rsidRPr="00977D3A" w:rsidRDefault="00977D3A" w:rsidP="00977D3A">
      <w:r w:rsidRPr="00977D3A">
        <w:t>Le richieste possono essere inviate a:</w:t>
      </w:r>
    </w:p>
    <w:p w14:paraId="56E785E4" w14:textId="77777777" w:rsidR="00977D3A" w:rsidRPr="00977D3A" w:rsidRDefault="00977D3A" w:rsidP="00977D3A">
      <w:r w:rsidRPr="00977D3A">
        <w:rPr>
          <w:b/>
          <w:bCs/>
        </w:rPr>
        <w:t>Regione Marche - Giunta Regionale</w:t>
      </w:r>
      <w:r w:rsidRPr="00977D3A">
        <w:br/>
        <w:t>Via Gentile da Fabriano n. 9 - 60125 Ancona</w:t>
      </w:r>
      <w:r w:rsidRPr="00977D3A">
        <w:br/>
        <w:t>PEC: regione.marche.protocollogiunta@emarche.it</w:t>
      </w:r>
    </w:p>
    <w:p w14:paraId="389EF860" w14:textId="77777777" w:rsidR="00C5757F" w:rsidRDefault="00C5757F" w:rsidP="00977D3A">
      <w:pPr>
        <w:rPr>
          <w:b/>
          <w:bCs/>
        </w:rPr>
      </w:pPr>
    </w:p>
    <w:p w14:paraId="0B0850E0" w14:textId="63F7E87D" w:rsidR="00977D3A" w:rsidRPr="00977D3A" w:rsidRDefault="00977D3A" w:rsidP="00977D3A">
      <w:pPr>
        <w:rPr>
          <w:b/>
          <w:bCs/>
        </w:rPr>
      </w:pPr>
      <w:r w:rsidRPr="00977D3A">
        <w:rPr>
          <w:b/>
          <w:bCs/>
        </w:rPr>
        <w:t>Conservazione dei dati</w:t>
      </w:r>
    </w:p>
    <w:p w14:paraId="59135B12" w14:textId="77777777" w:rsidR="00977D3A" w:rsidRPr="00977D3A" w:rsidRDefault="00977D3A" w:rsidP="00977D3A">
      <w:pPr>
        <w:jc w:val="both"/>
      </w:pPr>
      <w:r w:rsidRPr="00977D3A">
        <w:lastRenderedPageBreak/>
        <w:t>I dati personali saranno conservati per il tempo necessario alla gestione del procedimento e nel rispetto degli obblighi di conservazione previsti dalla normativa vigente.</w:t>
      </w:r>
    </w:p>
    <w:p w14:paraId="75ECD1FC" w14:textId="77777777" w:rsidR="00977D3A" w:rsidRPr="00977D3A" w:rsidRDefault="00977D3A" w:rsidP="00AD2E03">
      <w:pPr>
        <w:ind w:right="141" w:firstLine="567"/>
        <w:rPr>
          <w:rFonts w:ascii="Arial" w:hAnsi="Arial" w:cs="Arial"/>
        </w:rPr>
      </w:pPr>
    </w:p>
    <w:sectPr w:rsidR="00977D3A" w:rsidRPr="00977D3A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B4067" w14:textId="77777777" w:rsidR="003C3031" w:rsidRDefault="003C3031" w:rsidP="00015706">
      <w:r>
        <w:separator/>
      </w:r>
    </w:p>
  </w:endnote>
  <w:endnote w:type="continuationSeparator" w:id="0">
    <w:p w14:paraId="19545FCF" w14:textId="77777777" w:rsidR="003C3031" w:rsidRDefault="003C3031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03C10" w14:textId="77777777" w:rsidR="003C3031" w:rsidRDefault="003C3031" w:rsidP="00015706">
      <w:r>
        <w:separator/>
      </w:r>
    </w:p>
  </w:footnote>
  <w:footnote w:type="continuationSeparator" w:id="0">
    <w:p w14:paraId="6B0E719B" w14:textId="77777777" w:rsidR="003C3031" w:rsidRDefault="003C3031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186793495">
    <w:abstractNumId w:val="17"/>
  </w:num>
  <w:num w:numId="2" w16cid:durableId="632368038">
    <w:abstractNumId w:val="9"/>
  </w:num>
  <w:num w:numId="3" w16cid:durableId="878130953">
    <w:abstractNumId w:val="7"/>
  </w:num>
  <w:num w:numId="4" w16cid:durableId="1140613899">
    <w:abstractNumId w:val="24"/>
  </w:num>
  <w:num w:numId="5" w16cid:durableId="1211068626">
    <w:abstractNumId w:val="28"/>
  </w:num>
  <w:num w:numId="6" w16cid:durableId="351685163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92249039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867064718">
    <w:abstractNumId w:val="18"/>
  </w:num>
  <w:num w:numId="9" w16cid:durableId="1216351316">
    <w:abstractNumId w:val="8"/>
  </w:num>
  <w:num w:numId="10" w16cid:durableId="1334532110">
    <w:abstractNumId w:val="26"/>
  </w:num>
  <w:num w:numId="11" w16cid:durableId="1241594354">
    <w:abstractNumId w:val="21"/>
  </w:num>
  <w:num w:numId="12" w16cid:durableId="328559031">
    <w:abstractNumId w:val="5"/>
  </w:num>
  <w:num w:numId="13" w16cid:durableId="1486358838">
    <w:abstractNumId w:val="11"/>
  </w:num>
  <w:num w:numId="14" w16cid:durableId="1525553162">
    <w:abstractNumId w:val="14"/>
  </w:num>
  <w:num w:numId="15" w16cid:durableId="680742205">
    <w:abstractNumId w:val="25"/>
  </w:num>
  <w:num w:numId="16" w16cid:durableId="214588271">
    <w:abstractNumId w:val="12"/>
  </w:num>
  <w:num w:numId="17" w16cid:durableId="17170504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81884487">
    <w:abstractNumId w:val="4"/>
  </w:num>
  <w:num w:numId="19" w16cid:durableId="980773547">
    <w:abstractNumId w:val="15"/>
  </w:num>
  <w:num w:numId="20" w16cid:durableId="743181580">
    <w:abstractNumId w:val="3"/>
  </w:num>
  <w:num w:numId="21" w16cid:durableId="1803961942">
    <w:abstractNumId w:val="23"/>
  </w:num>
  <w:num w:numId="22" w16cid:durableId="898827939">
    <w:abstractNumId w:val="16"/>
  </w:num>
  <w:num w:numId="23" w16cid:durableId="1232808243">
    <w:abstractNumId w:val="10"/>
  </w:num>
  <w:num w:numId="24" w16cid:durableId="508176755">
    <w:abstractNumId w:val="20"/>
  </w:num>
  <w:num w:numId="25" w16cid:durableId="1784835609">
    <w:abstractNumId w:val="27"/>
  </w:num>
  <w:num w:numId="26" w16cid:durableId="1979725447">
    <w:abstractNumId w:val="19"/>
  </w:num>
  <w:num w:numId="27" w16cid:durableId="1219515584">
    <w:abstractNumId w:val="1"/>
  </w:num>
  <w:num w:numId="28" w16cid:durableId="1110398632">
    <w:abstractNumId w:val="22"/>
  </w:num>
  <w:num w:numId="29" w16cid:durableId="1939217631">
    <w:abstractNumId w:val="13"/>
  </w:num>
  <w:num w:numId="30" w16cid:durableId="156501501">
    <w:abstractNumId w:val="6"/>
  </w:num>
  <w:num w:numId="31" w16cid:durableId="1382051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000ED"/>
    <w:rsid w:val="000125B4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85356"/>
    <w:rsid w:val="000C4EFD"/>
    <w:rsid w:val="000D2984"/>
    <w:rsid w:val="000D5A13"/>
    <w:rsid w:val="001166C2"/>
    <w:rsid w:val="00125A58"/>
    <w:rsid w:val="00132B5D"/>
    <w:rsid w:val="001376B6"/>
    <w:rsid w:val="00163DBF"/>
    <w:rsid w:val="00177420"/>
    <w:rsid w:val="001B096D"/>
    <w:rsid w:val="001B7E15"/>
    <w:rsid w:val="001C290D"/>
    <w:rsid w:val="001C35D3"/>
    <w:rsid w:val="001D5484"/>
    <w:rsid w:val="001E1E2E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4FC3"/>
    <w:rsid w:val="002F3BDB"/>
    <w:rsid w:val="0033489F"/>
    <w:rsid w:val="00334EAF"/>
    <w:rsid w:val="0033660D"/>
    <w:rsid w:val="00340C47"/>
    <w:rsid w:val="00341203"/>
    <w:rsid w:val="00356899"/>
    <w:rsid w:val="00363929"/>
    <w:rsid w:val="0037352C"/>
    <w:rsid w:val="00373871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67A29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3B9C"/>
    <w:rsid w:val="006450C5"/>
    <w:rsid w:val="006460CF"/>
    <w:rsid w:val="00646FC1"/>
    <w:rsid w:val="00652D26"/>
    <w:rsid w:val="00657788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6381C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B1D6D"/>
    <w:rsid w:val="00CC3FED"/>
    <w:rsid w:val="00CD0365"/>
    <w:rsid w:val="00CD7B4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4888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regione.march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gione.marche.rpd@emarch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05E8-7EEE-4D7F-85E7-CD2D7D8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Rossella Albanesi</cp:lastModifiedBy>
  <cp:revision>3</cp:revision>
  <cp:lastPrinted>2026-09-30T15:07:00Z</cp:lastPrinted>
  <dcterms:created xsi:type="dcterms:W3CDTF">2026-10-14T08:26:00Z</dcterms:created>
  <dcterms:modified xsi:type="dcterms:W3CDTF">2026-10-14T08:27:00Z</dcterms:modified>
</cp:coreProperties>
</file>